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55"/>
        <w:gridCol w:w="6919"/>
      </w:tblGrid>
      <w:tr w:rsidR="00E76C66" w14:paraId="725C44A6" w14:textId="77777777" w:rsidTr="00E76C66">
        <w:tc>
          <w:tcPr>
            <w:tcW w:w="3256" w:type="dxa"/>
          </w:tcPr>
          <w:p w14:paraId="246B8420" w14:textId="77777777" w:rsidR="00E76C66" w:rsidRDefault="00E76C66" w:rsidP="00A65103">
            <w:r>
              <w:rPr>
                <w:noProof/>
              </w:rPr>
              <w:drawing>
                <wp:inline distT="0" distB="0" distL="0" distR="0" wp14:anchorId="58C2981A" wp14:editId="3F155589">
                  <wp:extent cx="1678903" cy="972000"/>
                  <wp:effectExtent l="0" t="0" r="0" b="0"/>
                  <wp:docPr id="191948781" name="Image 191948781" descr="Une image contenant texte, Police, capture d’écran, Mar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Marqu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903" cy="972000"/>
                          </a:xfrm>
                          <a:prstGeom prst="rect">
                            <a:avLst/>
                          </a:prstGeom>
                        </pic:spPr>
                      </pic:pic>
                    </a:graphicData>
                  </a:graphic>
                </wp:inline>
              </w:drawing>
            </w:r>
          </w:p>
        </w:tc>
        <w:tc>
          <w:tcPr>
            <w:tcW w:w="6938" w:type="dxa"/>
          </w:tcPr>
          <w:p w14:paraId="4BB87DD1" w14:textId="59081320" w:rsidR="00E76C66" w:rsidRPr="0047559C" w:rsidRDefault="0078647B" w:rsidP="00A65103">
            <w:pPr>
              <w:jc w:val="center"/>
              <w:rPr>
                <w:b/>
                <w:sz w:val="28"/>
              </w:rPr>
            </w:pPr>
            <w:r>
              <w:rPr>
                <w:b/>
                <w:color w:val="1F497D" w:themeColor="text2"/>
                <w:sz w:val="32"/>
                <w:szCs w:val="32"/>
              </w:rPr>
              <w:t>Livrable</w:t>
            </w:r>
            <w:r w:rsidR="00E76C66" w:rsidRPr="00687650">
              <w:rPr>
                <w:b/>
                <w:color w:val="1F497D" w:themeColor="text2"/>
                <w:sz w:val="32"/>
                <w:szCs w:val="32"/>
              </w:rPr>
              <w:t xml:space="preserve"> – </w:t>
            </w:r>
            <w:r w:rsidR="00E76C66">
              <w:rPr>
                <w:b/>
                <w:color w:val="1F497D" w:themeColor="text2"/>
                <w:sz w:val="32"/>
                <w:szCs w:val="32"/>
              </w:rPr>
              <w:t>Synthèse des étapes d’une création d’entreprise</w:t>
            </w:r>
            <w:r w:rsidR="00E76C66" w:rsidRPr="00687650">
              <w:rPr>
                <w:b/>
                <w:color w:val="1F497D" w:themeColor="text2"/>
                <w:sz w:val="32"/>
                <w:szCs w:val="32"/>
              </w:rPr>
              <w:br/>
            </w:r>
            <w:r w:rsidR="00E76C66" w:rsidRPr="000B79D9">
              <w:rPr>
                <w:i/>
                <w:sz w:val="20"/>
                <w:szCs w:val="20"/>
              </w:rPr>
              <w:t>Ressource du livre « Créer mon entreprise en 6 semaines »</w:t>
            </w:r>
          </w:p>
          <w:p w14:paraId="7FBF8B9F" w14:textId="77777777" w:rsidR="00E76C66" w:rsidRDefault="00E76C66" w:rsidP="00A65103"/>
        </w:tc>
      </w:tr>
    </w:tbl>
    <w:p w14:paraId="1FA6B384" w14:textId="77777777" w:rsidR="00CB323C" w:rsidRPr="009D317E" w:rsidRDefault="00CB323C" w:rsidP="00CB323C"/>
    <w:p w14:paraId="428B983E" w14:textId="77777777" w:rsidR="00CB323C" w:rsidRPr="009D317E" w:rsidRDefault="00CB323C" w:rsidP="00CB323C">
      <w:pPr>
        <w:rPr>
          <w:rFonts w:cstheme="minorHAnsi"/>
          <w:sz w:val="20"/>
          <w:szCs w:val="20"/>
        </w:rPr>
      </w:pPr>
    </w:p>
    <w:tbl>
      <w:tblPr>
        <w:tblStyle w:val="Grilledutableau"/>
        <w:tblW w:w="10201" w:type="dxa"/>
        <w:tblLayout w:type="fixed"/>
        <w:tblLook w:val="04A0" w:firstRow="1" w:lastRow="0" w:firstColumn="1" w:lastColumn="0" w:noHBand="0" w:noVBand="1"/>
      </w:tblPr>
      <w:tblGrid>
        <w:gridCol w:w="1696"/>
        <w:gridCol w:w="3544"/>
        <w:gridCol w:w="3969"/>
        <w:gridCol w:w="992"/>
      </w:tblGrid>
      <w:tr w:rsidR="003D17D0" w:rsidRPr="003D17D0" w14:paraId="2A1781AB" w14:textId="77777777" w:rsidTr="002929E5">
        <w:trPr>
          <w:trHeight w:val="363"/>
        </w:trPr>
        <w:tc>
          <w:tcPr>
            <w:tcW w:w="1696" w:type="dxa"/>
            <w:tcBorders>
              <w:bottom w:val="single" w:sz="4" w:space="0" w:color="auto"/>
            </w:tcBorders>
            <w:shd w:val="clear" w:color="auto" w:fill="F79646"/>
            <w:vAlign w:val="center"/>
          </w:tcPr>
          <w:p w14:paraId="368DC5DA" w14:textId="704229CE" w:rsidR="003D17D0" w:rsidRPr="003D17D0" w:rsidRDefault="0078647B" w:rsidP="00A65103">
            <w:pPr>
              <w:jc w:val="center"/>
              <w:rPr>
                <w:rFonts w:cstheme="minorHAnsi"/>
                <w:b/>
                <w:color w:val="F2F2F2" w:themeColor="background1" w:themeShade="F2"/>
                <w:sz w:val="24"/>
                <w:szCs w:val="24"/>
              </w:rPr>
            </w:pPr>
            <w:r>
              <w:rPr>
                <w:rFonts w:cstheme="minorHAnsi"/>
                <w:b/>
                <w:color w:val="F2F2F2" w:themeColor="background1" w:themeShade="F2"/>
                <w:sz w:val="24"/>
                <w:szCs w:val="24"/>
              </w:rPr>
              <w:t>É</w:t>
            </w:r>
            <w:r w:rsidR="003D17D0" w:rsidRPr="003D17D0">
              <w:rPr>
                <w:rFonts w:cstheme="minorHAnsi"/>
                <w:b/>
                <w:color w:val="F2F2F2" w:themeColor="background1" w:themeShade="F2"/>
                <w:sz w:val="24"/>
                <w:szCs w:val="24"/>
              </w:rPr>
              <w:t>tapes</w:t>
            </w:r>
          </w:p>
        </w:tc>
        <w:tc>
          <w:tcPr>
            <w:tcW w:w="3544" w:type="dxa"/>
            <w:tcBorders>
              <w:bottom w:val="single" w:sz="4" w:space="0" w:color="auto"/>
            </w:tcBorders>
            <w:shd w:val="clear" w:color="auto" w:fill="F79646"/>
            <w:vAlign w:val="center"/>
          </w:tcPr>
          <w:p w14:paraId="77EC0459" w14:textId="77777777" w:rsidR="003D17D0" w:rsidRPr="003D17D0" w:rsidRDefault="003D17D0" w:rsidP="00A65103">
            <w:pPr>
              <w:jc w:val="center"/>
              <w:rPr>
                <w:rFonts w:cstheme="minorHAnsi"/>
                <w:b/>
                <w:color w:val="F2F2F2" w:themeColor="background1" w:themeShade="F2"/>
                <w:sz w:val="24"/>
                <w:szCs w:val="24"/>
              </w:rPr>
            </w:pPr>
            <w:r w:rsidRPr="003D17D0">
              <w:rPr>
                <w:rFonts w:cstheme="minorHAnsi"/>
                <w:b/>
                <w:color w:val="F2F2F2" w:themeColor="background1" w:themeShade="F2"/>
                <w:sz w:val="24"/>
                <w:szCs w:val="24"/>
              </w:rPr>
              <w:t>C’est quoi ?</w:t>
            </w:r>
          </w:p>
        </w:tc>
        <w:tc>
          <w:tcPr>
            <w:tcW w:w="3969" w:type="dxa"/>
            <w:tcBorders>
              <w:bottom w:val="single" w:sz="4" w:space="0" w:color="auto"/>
            </w:tcBorders>
            <w:shd w:val="clear" w:color="auto" w:fill="F79646"/>
            <w:vAlign w:val="center"/>
          </w:tcPr>
          <w:p w14:paraId="346FC777" w14:textId="63D790B1" w:rsidR="003D17D0" w:rsidRPr="003D17D0" w:rsidRDefault="003D17D0" w:rsidP="00A65103">
            <w:pPr>
              <w:jc w:val="center"/>
              <w:rPr>
                <w:rFonts w:cstheme="minorHAnsi"/>
                <w:b/>
                <w:color w:val="F2F2F2" w:themeColor="background1" w:themeShade="F2"/>
                <w:sz w:val="24"/>
                <w:szCs w:val="24"/>
              </w:rPr>
            </w:pPr>
            <w:r w:rsidRPr="003D17D0">
              <w:rPr>
                <w:rFonts w:cstheme="minorHAnsi"/>
                <w:b/>
                <w:color w:val="F2F2F2" w:themeColor="background1" w:themeShade="F2"/>
                <w:sz w:val="24"/>
                <w:szCs w:val="24"/>
              </w:rPr>
              <w:t>Pourquoi réaliser cette étape</w:t>
            </w:r>
            <w:r w:rsidR="0078647B">
              <w:rPr>
                <w:rFonts w:cstheme="minorHAnsi"/>
                <w:b/>
                <w:color w:val="F2F2F2" w:themeColor="background1" w:themeShade="F2"/>
                <w:sz w:val="24"/>
                <w:szCs w:val="24"/>
              </w:rPr>
              <w:t> </w:t>
            </w:r>
            <w:r w:rsidRPr="003D17D0">
              <w:rPr>
                <w:rFonts w:cstheme="minorHAnsi"/>
                <w:b/>
                <w:color w:val="F2F2F2" w:themeColor="background1" w:themeShade="F2"/>
                <w:sz w:val="24"/>
                <w:szCs w:val="24"/>
              </w:rPr>
              <w:t>?</w:t>
            </w:r>
          </w:p>
        </w:tc>
        <w:tc>
          <w:tcPr>
            <w:tcW w:w="992" w:type="dxa"/>
            <w:tcBorders>
              <w:bottom w:val="single" w:sz="4" w:space="0" w:color="auto"/>
            </w:tcBorders>
            <w:shd w:val="clear" w:color="auto" w:fill="F79646"/>
          </w:tcPr>
          <w:p w14:paraId="3F43E0E5" w14:textId="77777777" w:rsidR="003D17D0" w:rsidRPr="003D17D0" w:rsidRDefault="003D17D0" w:rsidP="00A65103">
            <w:pPr>
              <w:jc w:val="center"/>
              <w:rPr>
                <w:rFonts w:cstheme="minorHAnsi"/>
                <w:b/>
                <w:color w:val="F2F2F2" w:themeColor="background1" w:themeShade="F2"/>
                <w:sz w:val="24"/>
                <w:szCs w:val="24"/>
              </w:rPr>
            </w:pPr>
            <w:r w:rsidRPr="003D17D0">
              <w:rPr>
                <w:rFonts w:cstheme="minorHAnsi"/>
                <w:b/>
                <w:color w:val="F2F2F2" w:themeColor="background1" w:themeShade="F2"/>
                <w:sz w:val="24"/>
                <w:szCs w:val="24"/>
              </w:rPr>
              <w:t>Fait</w:t>
            </w:r>
          </w:p>
        </w:tc>
      </w:tr>
      <w:tr w:rsidR="003D17D0" w:rsidRPr="00653F35" w14:paraId="4CC2E01B" w14:textId="77777777" w:rsidTr="002929E5">
        <w:trPr>
          <w:trHeight w:val="2864"/>
        </w:trPr>
        <w:tc>
          <w:tcPr>
            <w:tcW w:w="1696" w:type="dxa"/>
            <w:tcBorders>
              <w:bottom w:val="dotted" w:sz="4" w:space="0" w:color="auto"/>
            </w:tcBorders>
          </w:tcPr>
          <w:p w14:paraId="62D633BE" w14:textId="77777777" w:rsidR="003D17D0" w:rsidRPr="007C3E94" w:rsidRDefault="003D17D0" w:rsidP="00A65103">
            <w:pPr>
              <w:jc w:val="center"/>
              <w:rPr>
                <w:rFonts w:cstheme="minorHAnsi"/>
                <w:b/>
              </w:rPr>
            </w:pPr>
            <w:r w:rsidRPr="007C3E94">
              <w:rPr>
                <w:rFonts w:cstheme="minorHAnsi"/>
                <w:b/>
              </w:rPr>
              <w:t>Vous / Votre équipe / votre idée</w:t>
            </w:r>
          </w:p>
        </w:tc>
        <w:tc>
          <w:tcPr>
            <w:tcW w:w="3544" w:type="dxa"/>
            <w:tcBorders>
              <w:bottom w:val="dotted" w:sz="4" w:space="0" w:color="auto"/>
            </w:tcBorders>
          </w:tcPr>
          <w:p w14:paraId="4E8BE9D2"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Les arguments qui prouvent que vous êtes la « bonne personne » / « bonne équipe » pour porter votre projet de création d’entreprise</w:t>
            </w:r>
          </w:p>
        </w:tc>
        <w:tc>
          <w:tcPr>
            <w:tcW w:w="3969" w:type="dxa"/>
            <w:tcBorders>
              <w:bottom w:val="dotted" w:sz="4" w:space="0" w:color="auto"/>
            </w:tcBorders>
          </w:tcPr>
          <w:p w14:paraId="68960969" w14:textId="6C75CA53" w:rsidR="003D17D0" w:rsidRPr="003D17D0" w:rsidRDefault="003D17D0" w:rsidP="00A65103">
            <w:pPr>
              <w:pStyle w:val="NormalWeb"/>
              <w:shd w:val="clear" w:color="auto" w:fill="FFFFFF"/>
              <w:spacing w:before="0" w:beforeAutospacing="0" w:after="0" w:afterAutospacing="0"/>
              <w:rPr>
                <w:rFonts w:asciiTheme="minorHAnsi" w:hAnsiTheme="minorHAnsi" w:cstheme="minorHAnsi"/>
                <w:color w:val="333333"/>
                <w:sz w:val="22"/>
                <w:szCs w:val="22"/>
              </w:rPr>
            </w:pPr>
            <w:r w:rsidRPr="003D17D0">
              <w:rPr>
                <w:rFonts w:asciiTheme="minorHAnsi" w:eastAsiaTheme="minorHAnsi" w:hAnsiTheme="minorHAnsi" w:cstheme="minorHAnsi"/>
                <w:color w:val="333333"/>
                <w:sz w:val="22"/>
                <w:szCs w:val="22"/>
                <w:lang w:eastAsia="en-US"/>
              </w:rPr>
              <w:t>Le projet repose essentiellement sur vous et votre équipe et les parties</w:t>
            </w:r>
            <w:r w:rsidR="0078647B">
              <w:rPr>
                <w:rFonts w:asciiTheme="minorHAnsi" w:eastAsiaTheme="minorHAnsi" w:hAnsiTheme="minorHAnsi" w:cstheme="minorHAnsi"/>
                <w:color w:val="333333"/>
                <w:sz w:val="22"/>
                <w:szCs w:val="22"/>
                <w:lang w:eastAsia="en-US"/>
              </w:rPr>
              <w:t xml:space="preserve"> </w:t>
            </w:r>
            <w:r w:rsidRPr="003D17D0">
              <w:rPr>
                <w:rFonts w:asciiTheme="minorHAnsi" w:eastAsiaTheme="minorHAnsi" w:hAnsiTheme="minorHAnsi" w:cstheme="minorHAnsi"/>
                <w:color w:val="333333"/>
                <w:sz w:val="22"/>
                <w:szCs w:val="22"/>
                <w:lang w:eastAsia="en-US"/>
              </w:rPr>
              <w:t>prenantes auxquelles vous allez présenter votre projet (banquier, distributeur…) doivent avoir la preuve que l’équipe est solidaire, adaptée aux besoins de l’activité de la future entreprise, motivée</w:t>
            </w:r>
          </w:p>
        </w:tc>
        <w:tc>
          <w:tcPr>
            <w:tcW w:w="992" w:type="dxa"/>
            <w:tcBorders>
              <w:bottom w:val="dotted" w:sz="4" w:space="0" w:color="auto"/>
            </w:tcBorders>
          </w:tcPr>
          <w:p w14:paraId="5EF3DF1A"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7C3E94" w14:paraId="586FDC2D" w14:textId="77777777" w:rsidTr="002929E5">
        <w:trPr>
          <w:trHeight w:val="5379"/>
        </w:trPr>
        <w:tc>
          <w:tcPr>
            <w:tcW w:w="1696" w:type="dxa"/>
            <w:tcBorders>
              <w:bottom w:val="dotted" w:sz="4" w:space="0" w:color="auto"/>
            </w:tcBorders>
          </w:tcPr>
          <w:p w14:paraId="6B1C48B8" w14:textId="77777777" w:rsidR="003D17D0" w:rsidRPr="007C3E94" w:rsidRDefault="003D17D0" w:rsidP="00A65103">
            <w:pPr>
              <w:jc w:val="center"/>
              <w:rPr>
                <w:rFonts w:cstheme="minorHAnsi"/>
                <w:b/>
              </w:rPr>
            </w:pPr>
            <w:r w:rsidRPr="007C3E94">
              <w:rPr>
                <w:rFonts w:cstheme="minorHAnsi"/>
                <w:b/>
              </w:rPr>
              <w:t>Mission – Vision - Stratégie</w:t>
            </w:r>
          </w:p>
        </w:tc>
        <w:tc>
          <w:tcPr>
            <w:tcW w:w="3544" w:type="dxa"/>
            <w:tcBorders>
              <w:bottom w:val="dotted" w:sz="4" w:space="0" w:color="auto"/>
            </w:tcBorders>
          </w:tcPr>
          <w:p w14:paraId="371E9DAD"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La mission expose la raison d’être de l’entreprise. Le « pourquoi » vous voulez la créer, pour apporter quel bénéfice à vos clients. Quelle promesse leur faites-vous ?</w:t>
            </w:r>
          </w:p>
          <w:p w14:paraId="2C93BFCE" w14:textId="1E34EBDC"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La mission permet de comprendre le positionnement différencié de votre future entreprise par</w:t>
            </w:r>
            <w:r w:rsidR="0078647B">
              <w:rPr>
                <w:rFonts w:asciiTheme="minorHAnsi" w:eastAsiaTheme="minorHAnsi" w:hAnsiTheme="minorHAnsi" w:cstheme="minorHAnsi"/>
                <w:color w:val="333333"/>
                <w:sz w:val="22"/>
                <w:szCs w:val="22"/>
                <w:lang w:eastAsia="en-US"/>
              </w:rPr>
              <w:t xml:space="preserve"> </w:t>
            </w:r>
            <w:r w:rsidRPr="003D17D0">
              <w:rPr>
                <w:rFonts w:asciiTheme="minorHAnsi" w:eastAsiaTheme="minorHAnsi" w:hAnsiTheme="minorHAnsi" w:cstheme="minorHAnsi"/>
                <w:color w:val="333333"/>
                <w:sz w:val="22"/>
                <w:szCs w:val="22"/>
                <w:lang w:eastAsia="en-US"/>
              </w:rPr>
              <w:t>rapport à ses concurrents (directs ou indirects).</w:t>
            </w:r>
          </w:p>
          <w:p w14:paraId="3B320007" w14:textId="77777777" w:rsidR="003D17D0" w:rsidRPr="003D17D0" w:rsidRDefault="003D17D0" w:rsidP="00A65103">
            <w:pPr>
              <w:pStyle w:val="NormalWeb"/>
              <w:shd w:val="clear" w:color="auto" w:fill="FFFFFF"/>
              <w:spacing w:before="0" w:beforeAutospacing="0" w:after="0" w:afterAutospacing="0"/>
              <w:rPr>
                <w:rFonts w:asciiTheme="minorHAnsi" w:hAnsiTheme="minorHAnsi" w:cstheme="minorHAnsi"/>
                <w:color w:val="333333"/>
                <w:sz w:val="22"/>
                <w:szCs w:val="22"/>
              </w:rPr>
            </w:pPr>
            <w:r w:rsidRPr="003D17D0">
              <w:rPr>
                <w:rFonts w:asciiTheme="minorHAnsi" w:hAnsiTheme="minorHAnsi" w:cstheme="minorHAnsi"/>
                <w:color w:val="333333"/>
                <w:sz w:val="22"/>
                <w:szCs w:val="22"/>
              </w:rPr>
              <w:t>La mission est influencée par vos valeurs et indique la promesse que vous faites à vos clients et qui vous différencie de vos concurrents / les bénéfices que vous apportez à vos clients</w:t>
            </w:r>
          </w:p>
          <w:p w14:paraId="0837DD3F"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622F5F0D"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 xml:space="preserve">La vision est la projection de la mission dans le temps. C’est ce que vous souhaitez pour l’avenir de votre entreprise, c’est votre </w:t>
            </w:r>
            <w:proofErr w:type="gramStart"/>
            <w:r w:rsidRPr="003D17D0">
              <w:rPr>
                <w:rFonts w:asciiTheme="minorHAnsi" w:eastAsiaTheme="minorHAnsi" w:hAnsiTheme="minorHAnsi" w:cstheme="minorHAnsi"/>
                <w:color w:val="333333"/>
                <w:sz w:val="22"/>
                <w:szCs w:val="22"/>
                <w:lang w:eastAsia="en-US"/>
              </w:rPr>
              <w:t>but final</w:t>
            </w:r>
            <w:proofErr w:type="gramEnd"/>
            <w:r w:rsidRPr="003D17D0">
              <w:rPr>
                <w:rFonts w:asciiTheme="minorHAnsi" w:eastAsiaTheme="minorHAnsi" w:hAnsiTheme="minorHAnsi" w:cstheme="minorHAnsi"/>
                <w:color w:val="333333"/>
                <w:sz w:val="22"/>
                <w:szCs w:val="22"/>
                <w:lang w:eastAsia="en-US"/>
              </w:rPr>
              <w:t>.</w:t>
            </w:r>
          </w:p>
          <w:p w14:paraId="4E5E5328" w14:textId="77777777" w:rsidR="003D17D0" w:rsidRPr="003D17D0" w:rsidRDefault="003D17D0" w:rsidP="00A65103">
            <w:pPr>
              <w:pStyle w:val="NormalWeb"/>
              <w:shd w:val="clear" w:color="auto" w:fill="FFFFFF"/>
              <w:spacing w:before="0" w:beforeAutospacing="0" w:after="0" w:afterAutospacing="0"/>
              <w:rPr>
                <w:rFonts w:asciiTheme="minorHAnsi" w:hAnsiTheme="minorHAnsi" w:cstheme="minorHAnsi"/>
                <w:color w:val="333333"/>
                <w:sz w:val="22"/>
                <w:szCs w:val="22"/>
              </w:rPr>
            </w:pPr>
            <w:r w:rsidRPr="003D17D0">
              <w:rPr>
                <w:rFonts w:asciiTheme="minorHAnsi" w:hAnsiTheme="minorHAnsi" w:cstheme="minorHAnsi"/>
                <w:color w:val="333333"/>
                <w:sz w:val="22"/>
                <w:szCs w:val="22"/>
              </w:rPr>
              <w:t>La vision peut être influencée par l’analyse du contexte mais doit être en cohérence avec vos ambitions</w:t>
            </w:r>
          </w:p>
          <w:p w14:paraId="13A912C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58422FB0" w14:textId="4AA92566"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La stratégie générale est composée des objectifs fondamentaux à moyen et long terme et des principales actions pour les atteindre afin, in fine, de parvenir à votre but</w:t>
            </w:r>
          </w:p>
        </w:tc>
        <w:tc>
          <w:tcPr>
            <w:tcW w:w="3969" w:type="dxa"/>
            <w:tcBorders>
              <w:bottom w:val="dotted" w:sz="4" w:space="0" w:color="auto"/>
            </w:tcBorders>
          </w:tcPr>
          <w:p w14:paraId="7E2C5324"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La mission permet de poser les fondamentaux de l’entreprise, son identité. La mission est souvent incarnée par le slogan de l’entreprise et permet à la cible de comprendre facilement et rapidement la « promesse » de l’entreprise.</w:t>
            </w:r>
          </w:p>
          <w:p w14:paraId="057E94FA"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6425E8E6"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organiser l’entreprise de la façon la plus adaptée au développement souhaité (la vision).</w:t>
            </w:r>
          </w:p>
          <w:p w14:paraId="1D64B49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3B70FA6B" w14:textId="77777777" w:rsidR="003D17D0" w:rsidRPr="003D17D0" w:rsidRDefault="003D17D0" w:rsidP="00A65103">
            <w:pPr>
              <w:pStyle w:val="NormalWeb"/>
              <w:shd w:val="clear" w:color="auto" w:fill="FFFFFF"/>
              <w:spacing w:before="0" w:beforeAutospacing="0" w:after="0" w:afterAutospacing="0"/>
              <w:rPr>
                <w:rFonts w:asciiTheme="minorHAnsi" w:hAnsiTheme="minorHAnsi" w:cstheme="minorHAnsi"/>
                <w:color w:val="333333"/>
                <w:sz w:val="22"/>
                <w:szCs w:val="22"/>
              </w:rPr>
            </w:pPr>
            <w:r w:rsidRPr="003D17D0">
              <w:rPr>
                <w:rFonts w:asciiTheme="minorHAnsi" w:eastAsiaTheme="minorHAnsi" w:hAnsiTheme="minorHAnsi" w:cstheme="minorHAnsi"/>
                <w:color w:val="333333"/>
                <w:sz w:val="22"/>
                <w:szCs w:val="22"/>
                <w:lang w:eastAsia="en-US"/>
              </w:rPr>
              <w:t>La mission et la vision sont également des éléments forts pour motiver une équipe et des partenaires potentiels.</w:t>
            </w:r>
          </w:p>
        </w:tc>
        <w:tc>
          <w:tcPr>
            <w:tcW w:w="992" w:type="dxa"/>
            <w:tcBorders>
              <w:bottom w:val="dotted" w:sz="4" w:space="0" w:color="auto"/>
            </w:tcBorders>
          </w:tcPr>
          <w:p w14:paraId="7843B47B" w14:textId="77777777" w:rsidR="003D17D0" w:rsidRPr="007C3E94"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lang w:eastAsia="en-US"/>
              </w:rPr>
            </w:pPr>
          </w:p>
        </w:tc>
      </w:tr>
      <w:tr w:rsidR="003D17D0" w:rsidRPr="00653F35" w14:paraId="3B57D6F1" w14:textId="77777777" w:rsidTr="002929E5">
        <w:trPr>
          <w:trHeight w:val="701"/>
        </w:trPr>
        <w:tc>
          <w:tcPr>
            <w:tcW w:w="1696" w:type="dxa"/>
            <w:tcBorders>
              <w:top w:val="single" w:sz="4" w:space="0" w:color="auto"/>
              <w:bottom w:val="single" w:sz="4" w:space="0" w:color="auto"/>
            </w:tcBorders>
          </w:tcPr>
          <w:p w14:paraId="565E902D" w14:textId="77777777" w:rsidR="003D17D0" w:rsidRPr="007C3E94" w:rsidRDefault="003D17D0" w:rsidP="00A65103">
            <w:pPr>
              <w:jc w:val="center"/>
              <w:rPr>
                <w:rFonts w:cstheme="minorHAnsi"/>
                <w:b/>
              </w:rPr>
            </w:pPr>
            <w:r w:rsidRPr="007C3E94">
              <w:rPr>
                <w:rFonts w:cstheme="minorHAnsi"/>
                <w:b/>
              </w:rPr>
              <w:t>Le contexte, les tendances</w:t>
            </w:r>
          </w:p>
        </w:tc>
        <w:tc>
          <w:tcPr>
            <w:tcW w:w="3544" w:type="dxa"/>
            <w:tcBorders>
              <w:top w:val="single" w:sz="4" w:space="0" w:color="auto"/>
              <w:bottom w:val="single" w:sz="4" w:space="0" w:color="auto"/>
            </w:tcBorders>
          </w:tcPr>
          <w:p w14:paraId="04CDE26C"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L’étude du marché global sur lequel se positionnera votre future activité (les acteurs, les tendances, …)</w:t>
            </w:r>
          </w:p>
          <w:p w14:paraId="6973F511"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208D70FC"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lastRenderedPageBreak/>
              <w:t>Ce sont des faits objectifs (études, sondages, enquêtes...) qui apportent la preuve qu’il y a des individus / entreprises qui ont besoin de ce que vous voulez proposer (la mission) même s’il y a déjà des acteurs (les acteurs en place peuvent ne pas apporter tout ce dont les clients ont besoin par exemple)</w:t>
            </w:r>
          </w:p>
        </w:tc>
        <w:tc>
          <w:tcPr>
            <w:tcW w:w="3969" w:type="dxa"/>
            <w:tcBorders>
              <w:top w:val="single" w:sz="4" w:space="0" w:color="auto"/>
              <w:bottom w:val="single" w:sz="4" w:space="0" w:color="auto"/>
            </w:tcBorders>
          </w:tcPr>
          <w:p w14:paraId="6D3424EC"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lastRenderedPageBreak/>
              <w:t>Pour détecter les tendances du secteur, les évolutions des comportements d’achat, les besoins des consommateurs.</w:t>
            </w:r>
          </w:p>
          <w:p w14:paraId="0479667A"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405D09CC"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lastRenderedPageBreak/>
              <w:t>Pour connaître les contraintes réglementaires, les acteurs du marché et les évolutions des acteurs du marché.</w:t>
            </w:r>
          </w:p>
          <w:p w14:paraId="4C4DA8C8" w14:textId="560C916C" w:rsidR="003D17D0" w:rsidRPr="003D17D0" w:rsidRDefault="003D17D0" w:rsidP="00A65103">
            <w:pPr>
              <w:pStyle w:val="NormalWeb"/>
              <w:shd w:val="clear" w:color="auto" w:fill="FFFFFF"/>
              <w:rPr>
                <w:rFonts w:asciiTheme="minorHAnsi" w:hAnsiTheme="minorHAnsi" w:cstheme="minorHAnsi"/>
                <w:color w:val="333333"/>
                <w:sz w:val="22"/>
                <w:szCs w:val="22"/>
              </w:rPr>
            </w:pPr>
            <w:r w:rsidRPr="003D17D0">
              <w:rPr>
                <w:rFonts w:asciiTheme="minorHAnsi" w:eastAsiaTheme="minorHAnsi" w:hAnsiTheme="minorHAnsi" w:cstheme="minorHAnsi"/>
                <w:color w:val="333333"/>
                <w:sz w:val="22"/>
                <w:szCs w:val="22"/>
                <w:lang w:eastAsia="en-US"/>
              </w:rPr>
              <w:t>Pour c</w:t>
            </w:r>
            <w:r w:rsidRPr="003D17D0">
              <w:rPr>
                <w:rFonts w:asciiTheme="minorHAnsi" w:hAnsiTheme="minorHAnsi" w:cstheme="minorHAnsi"/>
                <w:color w:val="333333"/>
                <w:sz w:val="22"/>
                <w:szCs w:val="22"/>
              </w:rPr>
              <w:t>onfirmer la vision</w:t>
            </w:r>
          </w:p>
          <w:p w14:paraId="5A50DA0B" w14:textId="1C1E037B" w:rsidR="003D17D0" w:rsidRPr="003D17D0" w:rsidRDefault="003D17D0" w:rsidP="00A65103">
            <w:pPr>
              <w:pStyle w:val="NormalWeb"/>
              <w:shd w:val="clear" w:color="auto" w:fill="FFFFFF"/>
              <w:rPr>
                <w:rFonts w:asciiTheme="minorHAnsi" w:hAnsiTheme="minorHAnsi" w:cstheme="minorHAnsi"/>
                <w:color w:val="333333"/>
                <w:sz w:val="22"/>
                <w:szCs w:val="22"/>
              </w:rPr>
            </w:pPr>
            <w:r w:rsidRPr="003D17D0">
              <w:rPr>
                <w:rFonts w:asciiTheme="minorHAnsi" w:hAnsiTheme="minorHAnsi" w:cstheme="minorHAnsi"/>
                <w:color w:val="333333"/>
                <w:sz w:val="22"/>
                <w:szCs w:val="22"/>
              </w:rPr>
              <w:t>Pour découvrir de nouvelles idées pour vos offres (via les besoins ou frustrations que vous n’aviez pas identifiées préalablement par exemple)</w:t>
            </w:r>
          </w:p>
          <w:p w14:paraId="6AC9CC95" w14:textId="3B33AE22" w:rsidR="003D17D0" w:rsidRPr="003D17D0" w:rsidRDefault="003D17D0" w:rsidP="00A65103">
            <w:pPr>
              <w:pStyle w:val="NormalWeb"/>
              <w:shd w:val="clear" w:color="auto" w:fill="FFFFFF"/>
              <w:spacing w:before="0" w:beforeAutospacing="0" w:after="0" w:afterAutospacing="0"/>
              <w:rPr>
                <w:rFonts w:asciiTheme="minorHAnsi" w:hAnsiTheme="minorHAnsi" w:cstheme="minorHAnsi"/>
                <w:color w:val="333333"/>
                <w:sz w:val="22"/>
                <w:szCs w:val="22"/>
              </w:rPr>
            </w:pPr>
            <w:r w:rsidRPr="003D17D0">
              <w:rPr>
                <w:rFonts w:asciiTheme="minorHAnsi" w:hAnsiTheme="minorHAnsi" w:cstheme="minorHAnsi"/>
                <w:color w:val="333333"/>
                <w:sz w:val="22"/>
                <w:szCs w:val="22"/>
              </w:rPr>
              <w:t>Pour prouver que le marché attend une réponse comme celle que vous allez proposer</w:t>
            </w:r>
          </w:p>
        </w:tc>
        <w:tc>
          <w:tcPr>
            <w:tcW w:w="992" w:type="dxa"/>
            <w:tcBorders>
              <w:top w:val="single" w:sz="4" w:space="0" w:color="auto"/>
              <w:bottom w:val="single" w:sz="4" w:space="0" w:color="auto"/>
            </w:tcBorders>
          </w:tcPr>
          <w:p w14:paraId="5ABA623E"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653F35" w14:paraId="7CD8DD14" w14:textId="77777777" w:rsidTr="002929E5">
        <w:trPr>
          <w:trHeight w:val="1191"/>
        </w:trPr>
        <w:tc>
          <w:tcPr>
            <w:tcW w:w="1696" w:type="dxa"/>
            <w:tcBorders>
              <w:bottom w:val="dotted" w:sz="4" w:space="0" w:color="auto"/>
            </w:tcBorders>
          </w:tcPr>
          <w:p w14:paraId="33DD9D0A" w14:textId="77777777" w:rsidR="003D17D0" w:rsidRPr="000461CA" w:rsidRDefault="003D17D0" w:rsidP="00A65103">
            <w:pPr>
              <w:jc w:val="center"/>
              <w:rPr>
                <w:rFonts w:cstheme="minorHAnsi"/>
                <w:b/>
              </w:rPr>
            </w:pPr>
            <w:r w:rsidRPr="000461CA">
              <w:rPr>
                <w:rFonts w:cstheme="minorHAnsi"/>
                <w:b/>
              </w:rPr>
              <w:t>Offre – cible et positionnement</w:t>
            </w:r>
          </w:p>
        </w:tc>
        <w:tc>
          <w:tcPr>
            <w:tcW w:w="3544" w:type="dxa"/>
            <w:tcBorders>
              <w:bottom w:val="dotted" w:sz="4" w:space="0" w:color="auto"/>
            </w:tcBorders>
          </w:tcPr>
          <w:p w14:paraId="57DE590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 xml:space="preserve">Ce que vous allez proposer à vos clients </w:t>
            </w:r>
            <w:r w:rsidRPr="003D17D0">
              <w:rPr>
                <w:rFonts w:asciiTheme="minorHAnsi" w:eastAsiaTheme="minorHAnsi" w:hAnsiTheme="minorHAnsi" w:cstheme="minorHAnsi"/>
                <w:color w:val="333333"/>
                <w:sz w:val="22"/>
                <w:szCs w:val="22"/>
                <w:lang w:eastAsia="en-US"/>
              </w:rPr>
              <w:sym w:font="Wingdings" w:char="F0E0"/>
            </w:r>
            <w:r w:rsidRPr="003D17D0">
              <w:rPr>
                <w:rFonts w:asciiTheme="minorHAnsi" w:eastAsiaTheme="minorHAnsi" w:hAnsiTheme="minorHAnsi" w:cstheme="minorHAnsi"/>
                <w:color w:val="333333"/>
                <w:sz w:val="22"/>
                <w:szCs w:val="22"/>
                <w:lang w:eastAsia="en-US"/>
              </w:rPr>
              <w:t xml:space="preserve"> les offres ne sont pas des produits mais un ensemble de produits et services qui créent de la valeur pour le client (= qui apporte des bénéfices).</w:t>
            </w:r>
          </w:p>
          <w:p w14:paraId="080A5DED"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10C214A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Vos offres doivent être distinctives de celles de vos concurrents (directs et indirects).</w:t>
            </w:r>
          </w:p>
          <w:p w14:paraId="009F366B"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76F761FD"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Vos offres doivent être cohérentes avec la mission de l’entreprise. Elles doivent incarner la mission de l’entreprise (par exemple, si vous parlez de « personnalisation » dans la mission, vos offres doivent proposer un service qui permet cette personnalisation).</w:t>
            </w:r>
          </w:p>
          <w:p w14:paraId="0B770CD1"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71336E23"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Vos cibles sont ceux qui ont besoin de ce que vous promettez via la mission de l’entreprise et la proposition de valeur de vos offres.</w:t>
            </w:r>
          </w:p>
        </w:tc>
        <w:tc>
          <w:tcPr>
            <w:tcW w:w="3969" w:type="dxa"/>
            <w:tcBorders>
              <w:bottom w:val="dotted" w:sz="4" w:space="0" w:color="auto"/>
            </w:tcBorders>
          </w:tcPr>
          <w:p w14:paraId="5D15281A"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C’est ce que vous vendez !</w:t>
            </w:r>
          </w:p>
        </w:tc>
        <w:tc>
          <w:tcPr>
            <w:tcW w:w="992" w:type="dxa"/>
            <w:tcBorders>
              <w:bottom w:val="dotted" w:sz="4" w:space="0" w:color="auto"/>
            </w:tcBorders>
          </w:tcPr>
          <w:p w14:paraId="0FB06329"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653F35" w14:paraId="6A03ADDB" w14:textId="77777777" w:rsidTr="002929E5">
        <w:trPr>
          <w:trHeight w:val="9629"/>
        </w:trPr>
        <w:tc>
          <w:tcPr>
            <w:tcW w:w="1696" w:type="dxa"/>
          </w:tcPr>
          <w:p w14:paraId="26A64985" w14:textId="77777777" w:rsidR="003D17D0" w:rsidRPr="000461CA" w:rsidRDefault="003D17D0" w:rsidP="00A65103">
            <w:pPr>
              <w:jc w:val="center"/>
              <w:rPr>
                <w:rFonts w:cstheme="minorHAnsi"/>
                <w:b/>
              </w:rPr>
            </w:pPr>
            <w:r w:rsidRPr="000461CA">
              <w:rPr>
                <w:rFonts w:cstheme="minorHAnsi"/>
                <w:b/>
              </w:rPr>
              <w:lastRenderedPageBreak/>
              <w:t>L’étude de marché</w:t>
            </w:r>
          </w:p>
        </w:tc>
        <w:tc>
          <w:tcPr>
            <w:tcW w:w="3544" w:type="dxa"/>
          </w:tcPr>
          <w:p w14:paraId="545F3387"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L’analyse détaillée de vos clients et de vos concurrents</w:t>
            </w:r>
          </w:p>
        </w:tc>
        <w:tc>
          <w:tcPr>
            <w:tcW w:w="3969" w:type="dxa"/>
          </w:tcPr>
          <w:p w14:paraId="6348B56E"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valider vos hypothèses sur le profil du client. La segmentation client permet d’affiner la cible client et de se rapprocher de l’humain pour une meilleure connaissance et compréhension de ses besoins et comportements.</w:t>
            </w:r>
          </w:p>
          <w:p w14:paraId="776532AC"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0055D80A" w14:textId="467834BD"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définir votre méthode de vente de votre produit / service.</w:t>
            </w:r>
          </w:p>
          <w:p w14:paraId="784DAC4E"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56D820C6" w14:textId="0C8C1333"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adapter vos méthodes de communication et de vente.</w:t>
            </w:r>
          </w:p>
          <w:p w14:paraId="3C6E3E7F"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6C605D8F"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roofErr w:type="gramStart"/>
            <w:r w:rsidRPr="003D17D0">
              <w:rPr>
                <w:rFonts w:asciiTheme="minorHAnsi" w:eastAsiaTheme="minorHAnsi" w:hAnsiTheme="minorHAnsi" w:cstheme="minorHAnsi"/>
                <w:color w:val="333333"/>
                <w:sz w:val="22"/>
                <w:szCs w:val="22"/>
                <w:lang w:eastAsia="en-US"/>
              </w:rPr>
              <w:t>Au final</w:t>
            </w:r>
            <w:proofErr w:type="gramEnd"/>
            <w:r w:rsidRPr="003D17D0">
              <w:rPr>
                <w:rFonts w:asciiTheme="minorHAnsi" w:eastAsiaTheme="minorHAnsi" w:hAnsiTheme="minorHAnsi" w:cstheme="minorHAnsi"/>
                <w:color w:val="333333"/>
                <w:sz w:val="22"/>
                <w:szCs w:val="22"/>
                <w:lang w:eastAsia="en-US"/>
              </w:rPr>
              <w:t>, pour vendre de façon efficace.</w:t>
            </w:r>
          </w:p>
          <w:p w14:paraId="47F2257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2F944370"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avoir un prix de vente cohérent avec les attentes de votre cible</w:t>
            </w:r>
          </w:p>
          <w:p w14:paraId="65EBE72B"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26104167" w14:textId="5BA2F19F"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avoir une 1</w:t>
            </w:r>
            <w:r w:rsidRPr="0078647B">
              <w:rPr>
                <w:rFonts w:asciiTheme="minorHAnsi" w:eastAsiaTheme="minorHAnsi" w:hAnsiTheme="minorHAnsi" w:cstheme="minorHAnsi"/>
                <w:color w:val="333333"/>
                <w:sz w:val="22"/>
                <w:szCs w:val="22"/>
                <w:vertAlign w:val="superscript"/>
                <w:lang w:eastAsia="en-US"/>
              </w:rPr>
              <w:t>re</w:t>
            </w:r>
            <w:r w:rsidRPr="003D17D0">
              <w:rPr>
                <w:rFonts w:asciiTheme="minorHAnsi" w:eastAsiaTheme="minorHAnsi" w:hAnsiTheme="minorHAnsi" w:cstheme="minorHAnsi"/>
                <w:color w:val="333333"/>
                <w:sz w:val="22"/>
                <w:szCs w:val="22"/>
                <w:lang w:eastAsia="en-US"/>
              </w:rPr>
              <w:t xml:space="preserve"> évaluation du potentiel de votre activité en ayant une estimation de votre chiffre d’affaires prévisionnel (nombre de clients potentiels X prix psychologique) ;</w:t>
            </w:r>
          </w:p>
          <w:p w14:paraId="58A9CBA8"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04F6D190"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connaître vos concurrents.</w:t>
            </w:r>
          </w:p>
          <w:p w14:paraId="0BD23983"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1AF512E9" w14:textId="77777777"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affiner l’évaluation de votre marché potentiel et donc votre chiffre d’affaires prévisionnel.</w:t>
            </w:r>
          </w:p>
          <w:p w14:paraId="46E33096" w14:textId="6231A4EE" w:rsidR="003D17D0" w:rsidRPr="003D17D0"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3D17D0">
              <w:rPr>
                <w:rFonts w:asciiTheme="minorHAnsi" w:eastAsiaTheme="minorHAnsi" w:hAnsiTheme="minorHAnsi" w:cstheme="minorHAnsi"/>
                <w:color w:val="333333"/>
                <w:sz w:val="22"/>
                <w:szCs w:val="22"/>
                <w:lang w:eastAsia="en-US"/>
              </w:rPr>
              <w:t>Pour cartographier le business model des concurrents afin de mieux comprendre leurs forces et leurs faiblesses et ainsi vous positionner par</w:t>
            </w:r>
            <w:r w:rsidR="0078647B">
              <w:rPr>
                <w:rFonts w:asciiTheme="minorHAnsi" w:eastAsiaTheme="minorHAnsi" w:hAnsiTheme="minorHAnsi" w:cstheme="minorHAnsi"/>
                <w:color w:val="333333"/>
                <w:sz w:val="22"/>
                <w:szCs w:val="22"/>
                <w:lang w:eastAsia="en-US"/>
              </w:rPr>
              <w:t xml:space="preserve"> </w:t>
            </w:r>
            <w:r w:rsidRPr="003D17D0">
              <w:rPr>
                <w:rFonts w:asciiTheme="minorHAnsi" w:eastAsiaTheme="minorHAnsi" w:hAnsiTheme="minorHAnsi" w:cstheme="minorHAnsi"/>
                <w:color w:val="333333"/>
                <w:sz w:val="22"/>
                <w:szCs w:val="22"/>
                <w:lang w:eastAsia="en-US"/>
              </w:rPr>
              <w:t>rapport à eux et vous différencier</w:t>
            </w:r>
          </w:p>
        </w:tc>
        <w:tc>
          <w:tcPr>
            <w:tcW w:w="992" w:type="dxa"/>
          </w:tcPr>
          <w:p w14:paraId="14CBD053"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653F35" w14:paraId="0C9C5004" w14:textId="77777777" w:rsidTr="002929E5">
        <w:trPr>
          <w:trHeight w:val="985"/>
        </w:trPr>
        <w:tc>
          <w:tcPr>
            <w:tcW w:w="1696" w:type="dxa"/>
            <w:vMerge w:val="restart"/>
            <w:vAlign w:val="center"/>
          </w:tcPr>
          <w:p w14:paraId="2A31A31F" w14:textId="77777777" w:rsidR="003D17D0" w:rsidRPr="000461CA" w:rsidRDefault="003D17D0" w:rsidP="00A65103">
            <w:pPr>
              <w:rPr>
                <w:rFonts w:cstheme="minorHAnsi"/>
                <w:b/>
              </w:rPr>
            </w:pPr>
            <w:r w:rsidRPr="000461CA">
              <w:rPr>
                <w:rFonts w:cstheme="minorHAnsi"/>
                <w:b/>
              </w:rPr>
              <w:t>Les stratégies opérationnelles</w:t>
            </w:r>
          </w:p>
        </w:tc>
        <w:tc>
          <w:tcPr>
            <w:tcW w:w="3544" w:type="dxa"/>
            <w:tcBorders>
              <w:top w:val="single" w:sz="4" w:space="0" w:color="auto"/>
              <w:bottom w:val="dotted" w:sz="4" w:space="0" w:color="auto"/>
            </w:tcBorders>
            <w:vAlign w:val="center"/>
          </w:tcPr>
          <w:p w14:paraId="4D4B99B4"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La définition de vos objectifs de vente afin de configurer les autres stratégies opérationnelles en cohérence</w:t>
            </w:r>
          </w:p>
          <w:p w14:paraId="68546621"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tc>
        <w:tc>
          <w:tcPr>
            <w:tcW w:w="3969" w:type="dxa"/>
            <w:vMerge w:val="restart"/>
            <w:tcBorders>
              <w:top w:val="single" w:sz="4" w:space="0" w:color="auto"/>
            </w:tcBorders>
            <w:vAlign w:val="center"/>
          </w:tcPr>
          <w:p w14:paraId="08DEF4BB"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C’est la partie opérationnelle de votre projet. Celle qui va transformer votre idée / concept en une entreprise potentielle rentable.</w:t>
            </w:r>
          </w:p>
          <w:p w14:paraId="6C5F5D42"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p w14:paraId="21899714"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Si les sujets précédents traitaient plutôt du « quoi » et du « qui » (quelle équipe, quelle offre, quelle cible), les stratégies opérationnelles traitent le « comment » et le « combien » :</w:t>
            </w:r>
          </w:p>
          <w:p w14:paraId="36759589" w14:textId="74C94B83" w:rsidR="003D17D0" w:rsidRPr="00610543" w:rsidRDefault="003D17D0" w:rsidP="003D17D0">
            <w:pPr>
              <w:pStyle w:val="NormalWeb"/>
              <w:numPr>
                <w:ilvl w:val="1"/>
                <w:numId w:val="1"/>
              </w:numPr>
              <w:shd w:val="clear" w:color="auto" w:fill="FFFFFF"/>
              <w:spacing w:before="0" w:beforeAutospacing="0" w:after="0" w:afterAutospacing="0"/>
              <w:ind w:left="182" w:hanging="182"/>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Comment fabriquer, quelles ressources faut-il donc combien ça coûte ?</w:t>
            </w:r>
          </w:p>
          <w:p w14:paraId="57F6763F" w14:textId="6962E56F" w:rsidR="003D17D0" w:rsidRPr="00610543" w:rsidRDefault="003D17D0" w:rsidP="003D17D0">
            <w:pPr>
              <w:pStyle w:val="NormalWeb"/>
              <w:numPr>
                <w:ilvl w:val="1"/>
                <w:numId w:val="1"/>
              </w:numPr>
              <w:shd w:val="clear" w:color="auto" w:fill="FFFFFF"/>
              <w:spacing w:before="0" w:beforeAutospacing="0" w:after="0" w:afterAutospacing="0"/>
              <w:ind w:left="182" w:hanging="182"/>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Comment distribuer, quelles ressources faut-il donc combien ça coûte ?</w:t>
            </w:r>
          </w:p>
          <w:p w14:paraId="252321AF" w14:textId="1208D57A" w:rsidR="003D17D0" w:rsidRPr="00610543" w:rsidRDefault="003D17D0" w:rsidP="003D17D0">
            <w:pPr>
              <w:pStyle w:val="NormalWeb"/>
              <w:numPr>
                <w:ilvl w:val="1"/>
                <w:numId w:val="1"/>
              </w:numPr>
              <w:shd w:val="clear" w:color="auto" w:fill="FFFFFF"/>
              <w:spacing w:before="0" w:beforeAutospacing="0" w:after="0" w:afterAutospacing="0"/>
              <w:ind w:left="182" w:hanging="182"/>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Comment se faire connaître, quelles ressources faut-il donc combien ça coûte ?</w:t>
            </w:r>
          </w:p>
          <w:p w14:paraId="4FD00566" w14:textId="77F27059" w:rsidR="003D17D0" w:rsidRPr="00610543" w:rsidRDefault="003D17D0" w:rsidP="003D17D0">
            <w:pPr>
              <w:pStyle w:val="NormalWeb"/>
              <w:numPr>
                <w:ilvl w:val="1"/>
                <w:numId w:val="1"/>
              </w:numPr>
              <w:shd w:val="clear" w:color="auto" w:fill="FFFFFF"/>
              <w:spacing w:before="0" w:beforeAutospacing="0" w:after="0" w:afterAutospacing="0"/>
              <w:ind w:left="182" w:hanging="182"/>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lastRenderedPageBreak/>
              <w:t>Comment convaincre vos clients d’acheter, quelles ressources faut-il donc combien ça coûte ?</w:t>
            </w:r>
          </w:p>
          <w:p w14:paraId="7A6BF730" w14:textId="2ACD0E07" w:rsidR="003D17D0" w:rsidRPr="00610543" w:rsidRDefault="003D17D0" w:rsidP="003D17D0">
            <w:pPr>
              <w:pStyle w:val="NormalWeb"/>
              <w:numPr>
                <w:ilvl w:val="1"/>
                <w:numId w:val="1"/>
              </w:numPr>
              <w:shd w:val="clear" w:color="auto" w:fill="FFFFFF"/>
              <w:spacing w:before="0" w:beforeAutospacing="0" w:after="0" w:afterAutospacing="0"/>
              <w:ind w:left="182" w:hanging="182"/>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Comment fidéliser vos clients, quelles ressources faut-il donc combien ça coûte ?</w:t>
            </w:r>
          </w:p>
        </w:tc>
        <w:tc>
          <w:tcPr>
            <w:tcW w:w="992" w:type="dxa"/>
            <w:tcBorders>
              <w:top w:val="single" w:sz="4" w:space="0" w:color="auto"/>
            </w:tcBorders>
          </w:tcPr>
          <w:p w14:paraId="1AF6E42D"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653F35" w14:paraId="4C0D189F" w14:textId="77777777" w:rsidTr="002929E5">
        <w:trPr>
          <w:trHeight w:val="1126"/>
        </w:trPr>
        <w:tc>
          <w:tcPr>
            <w:tcW w:w="1696" w:type="dxa"/>
            <w:vMerge/>
            <w:vAlign w:val="center"/>
          </w:tcPr>
          <w:p w14:paraId="63B66FBC" w14:textId="77777777" w:rsidR="003D17D0" w:rsidRPr="000461CA" w:rsidRDefault="003D17D0" w:rsidP="00A65103">
            <w:pPr>
              <w:rPr>
                <w:rFonts w:cstheme="minorHAnsi"/>
                <w:b/>
              </w:rPr>
            </w:pPr>
          </w:p>
        </w:tc>
        <w:tc>
          <w:tcPr>
            <w:tcW w:w="3544" w:type="dxa"/>
            <w:tcBorders>
              <w:top w:val="dotted" w:sz="4" w:space="0" w:color="auto"/>
              <w:bottom w:val="dotted" w:sz="4" w:space="0" w:color="auto"/>
            </w:tcBorders>
            <w:vAlign w:val="center"/>
          </w:tcPr>
          <w:p w14:paraId="68E967AB"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L’identification des modes de fabrication et des ressources nécessaires (à adapter en fonction de l’offre)</w:t>
            </w:r>
          </w:p>
        </w:tc>
        <w:tc>
          <w:tcPr>
            <w:tcW w:w="3969" w:type="dxa"/>
            <w:vMerge/>
          </w:tcPr>
          <w:p w14:paraId="5D3B0C4C"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tc>
        <w:tc>
          <w:tcPr>
            <w:tcW w:w="992" w:type="dxa"/>
          </w:tcPr>
          <w:p w14:paraId="3D539F25"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3D17D0" w:rsidRPr="00653F35" w14:paraId="381C9E1B" w14:textId="77777777" w:rsidTr="002929E5">
        <w:trPr>
          <w:trHeight w:val="1665"/>
        </w:trPr>
        <w:tc>
          <w:tcPr>
            <w:tcW w:w="1696" w:type="dxa"/>
            <w:vMerge/>
            <w:vAlign w:val="center"/>
          </w:tcPr>
          <w:p w14:paraId="2D765EDC" w14:textId="77777777" w:rsidR="003D17D0" w:rsidRPr="000461CA" w:rsidRDefault="003D17D0" w:rsidP="00A65103">
            <w:pPr>
              <w:rPr>
                <w:rFonts w:cstheme="minorHAnsi"/>
              </w:rPr>
            </w:pPr>
          </w:p>
        </w:tc>
        <w:tc>
          <w:tcPr>
            <w:tcW w:w="3544" w:type="dxa"/>
            <w:tcBorders>
              <w:top w:val="dotted" w:sz="4" w:space="0" w:color="auto"/>
              <w:bottom w:val="dotted" w:sz="4" w:space="0" w:color="auto"/>
            </w:tcBorders>
            <w:vAlign w:val="center"/>
          </w:tcPr>
          <w:p w14:paraId="3121E242"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La définition de votre</w:t>
            </w:r>
          </w:p>
          <w:p w14:paraId="7BF1CAA0" w14:textId="179FFA96"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 politique de communication pour faire connaître l’entreprise,</w:t>
            </w:r>
          </w:p>
          <w:p w14:paraId="05F7555D"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 politique marketing pour donner envie d’acheter votre offre (et donc, rendre votre offre désirable)</w:t>
            </w:r>
          </w:p>
          <w:p w14:paraId="7C92805C"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 politique commerciale pour faire acheter</w:t>
            </w:r>
          </w:p>
        </w:tc>
        <w:tc>
          <w:tcPr>
            <w:tcW w:w="3969" w:type="dxa"/>
            <w:vMerge/>
          </w:tcPr>
          <w:p w14:paraId="1B5356BD" w14:textId="77777777" w:rsidR="003D17D0" w:rsidRPr="00610543"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tc>
        <w:tc>
          <w:tcPr>
            <w:tcW w:w="992" w:type="dxa"/>
          </w:tcPr>
          <w:p w14:paraId="67335A50" w14:textId="77777777" w:rsidR="003D17D0" w:rsidRPr="00653F35" w:rsidRDefault="003D17D0"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8D2867" w:rsidRPr="00653F35" w14:paraId="015E4D63" w14:textId="77777777" w:rsidTr="008D2867">
        <w:trPr>
          <w:trHeight w:val="1665"/>
        </w:trPr>
        <w:tc>
          <w:tcPr>
            <w:tcW w:w="1696" w:type="dxa"/>
            <w:vMerge/>
            <w:vAlign w:val="center"/>
          </w:tcPr>
          <w:p w14:paraId="3CEA52FE" w14:textId="77777777" w:rsidR="008D2867" w:rsidRPr="000461CA" w:rsidRDefault="008D2867" w:rsidP="00A65103">
            <w:pPr>
              <w:rPr>
                <w:rFonts w:cstheme="minorHAnsi"/>
              </w:rPr>
            </w:pPr>
          </w:p>
        </w:tc>
        <w:tc>
          <w:tcPr>
            <w:tcW w:w="3544" w:type="dxa"/>
            <w:tcBorders>
              <w:top w:val="dotted" w:sz="4" w:space="0" w:color="auto"/>
              <w:bottom w:val="dotted" w:sz="4" w:space="0" w:color="auto"/>
            </w:tcBorders>
            <w:vAlign w:val="center"/>
          </w:tcPr>
          <w:p w14:paraId="047EA44E" w14:textId="77777777" w:rsidR="008D2867" w:rsidRPr="00610543"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610543">
              <w:rPr>
                <w:rFonts w:asciiTheme="minorHAnsi" w:eastAsiaTheme="minorHAnsi" w:hAnsiTheme="minorHAnsi" w:cstheme="minorHAnsi"/>
                <w:color w:val="333333"/>
                <w:sz w:val="22"/>
                <w:szCs w:val="22"/>
                <w:lang w:eastAsia="en-US"/>
              </w:rPr>
              <w:t>La définition de votre politique de distribution (les autres personnes / structures / canaux qui vendent pour vous)</w:t>
            </w:r>
          </w:p>
        </w:tc>
        <w:tc>
          <w:tcPr>
            <w:tcW w:w="3969" w:type="dxa"/>
            <w:vMerge/>
          </w:tcPr>
          <w:p w14:paraId="09720980" w14:textId="77777777" w:rsidR="008D2867" w:rsidRPr="00610543"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tc>
        <w:tc>
          <w:tcPr>
            <w:tcW w:w="992" w:type="dxa"/>
            <w:vMerge w:val="restart"/>
          </w:tcPr>
          <w:p w14:paraId="76E319B6" w14:textId="77777777" w:rsidR="008D2867" w:rsidRPr="00653F35"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8D2867" w:rsidRPr="00653F35" w14:paraId="5C0F70DE" w14:textId="77777777" w:rsidTr="008D2867">
        <w:trPr>
          <w:trHeight w:val="786"/>
        </w:trPr>
        <w:tc>
          <w:tcPr>
            <w:tcW w:w="1696" w:type="dxa"/>
            <w:vMerge/>
            <w:vAlign w:val="center"/>
          </w:tcPr>
          <w:p w14:paraId="19CB8298" w14:textId="77777777" w:rsidR="008D2867" w:rsidRPr="000461CA" w:rsidRDefault="008D2867" w:rsidP="00A65103">
            <w:pPr>
              <w:rPr>
                <w:rFonts w:cstheme="minorHAnsi"/>
              </w:rPr>
            </w:pPr>
          </w:p>
        </w:tc>
        <w:tc>
          <w:tcPr>
            <w:tcW w:w="3544" w:type="dxa"/>
            <w:tcBorders>
              <w:top w:val="dotted" w:sz="4" w:space="0" w:color="auto"/>
              <w:bottom w:val="single" w:sz="6" w:space="0" w:color="auto"/>
            </w:tcBorders>
            <w:vAlign w:val="center"/>
          </w:tcPr>
          <w:p w14:paraId="2F5DBA77" w14:textId="77777777" w:rsidR="008D2867" w:rsidRPr="000461CA"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lang w:eastAsia="en-US"/>
              </w:rPr>
            </w:pPr>
            <w:r w:rsidRPr="00610543">
              <w:rPr>
                <w:rFonts w:asciiTheme="minorHAnsi" w:eastAsiaTheme="minorHAnsi" w:hAnsiTheme="minorHAnsi" w:cstheme="minorHAnsi"/>
                <w:color w:val="333333"/>
                <w:sz w:val="22"/>
                <w:szCs w:val="22"/>
                <w:lang w:eastAsia="en-US"/>
              </w:rPr>
              <w:t>La définition de votre politique de fidélisation</w:t>
            </w:r>
          </w:p>
        </w:tc>
        <w:tc>
          <w:tcPr>
            <w:tcW w:w="3969" w:type="dxa"/>
            <w:vMerge/>
          </w:tcPr>
          <w:p w14:paraId="39C743E1" w14:textId="77777777" w:rsidR="008D2867" w:rsidRPr="00653F35"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c>
          <w:tcPr>
            <w:tcW w:w="992" w:type="dxa"/>
            <w:vMerge/>
          </w:tcPr>
          <w:p w14:paraId="2C83EC5D" w14:textId="77777777" w:rsidR="008D2867" w:rsidRPr="00653F35"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8D2867" w:rsidRPr="00653F35" w14:paraId="00A8027E" w14:textId="77777777" w:rsidTr="008D2867">
        <w:trPr>
          <w:trHeight w:val="786"/>
        </w:trPr>
        <w:tc>
          <w:tcPr>
            <w:tcW w:w="1696" w:type="dxa"/>
            <w:vAlign w:val="center"/>
          </w:tcPr>
          <w:p w14:paraId="7A3FD3C2" w14:textId="3D9AEFDD" w:rsidR="008D2867" w:rsidRPr="000461CA" w:rsidRDefault="008D2867" w:rsidP="00A65103">
            <w:pPr>
              <w:rPr>
                <w:rFonts w:cstheme="minorHAnsi"/>
              </w:rPr>
            </w:pPr>
            <w:r w:rsidRPr="008D2867">
              <w:rPr>
                <w:b/>
              </w:rPr>
              <w:t>Le business model</w:t>
            </w:r>
          </w:p>
        </w:tc>
        <w:tc>
          <w:tcPr>
            <w:tcW w:w="3544" w:type="dxa"/>
            <w:tcBorders>
              <w:top w:val="single" w:sz="6" w:space="0" w:color="auto"/>
              <w:bottom w:val="dotted" w:sz="4" w:space="0" w:color="auto"/>
            </w:tcBorders>
            <w:vAlign w:val="center"/>
          </w:tcPr>
          <w:p w14:paraId="7EEB1C54" w14:textId="1AE1E3EA" w:rsidR="005A5F67" w:rsidRPr="00610543" w:rsidRDefault="005A5F67" w:rsidP="005A5F67">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r w:rsidRPr="005A5F67">
              <w:rPr>
                <w:rFonts w:asciiTheme="minorHAnsi" w:eastAsiaTheme="minorHAnsi" w:hAnsiTheme="minorHAnsi" w:cs="Arial"/>
                <w:color w:val="333333"/>
                <w:sz w:val="22"/>
                <w:szCs w:val="22"/>
                <w:lang w:eastAsia="en-US"/>
              </w:rPr>
              <w:t>Le business model est</w:t>
            </w:r>
            <w:r>
              <w:rPr>
                <w:rFonts w:asciiTheme="minorHAnsi" w:eastAsiaTheme="minorHAnsi" w:hAnsiTheme="minorHAnsi" w:cs="Arial"/>
                <w:color w:val="333333"/>
                <w:sz w:val="22"/>
                <w:szCs w:val="22"/>
                <w:lang w:eastAsia="en-US"/>
              </w:rPr>
              <w:t xml:space="preserve"> </w:t>
            </w:r>
            <w:r w:rsidRPr="005A5F67">
              <w:rPr>
                <w:rFonts w:asciiTheme="minorHAnsi" w:eastAsiaTheme="minorHAnsi" w:hAnsiTheme="minorHAnsi" w:cs="Arial"/>
                <w:color w:val="333333"/>
                <w:sz w:val="22"/>
                <w:szCs w:val="22"/>
                <w:lang w:eastAsia="en-US"/>
              </w:rPr>
              <w:t xml:space="preserve">la description </w:t>
            </w:r>
            <w:r>
              <w:rPr>
                <w:rFonts w:asciiTheme="minorHAnsi" w:eastAsiaTheme="minorHAnsi" w:hAnsiTheme="minorHAnsi" w:cs="Arial"/>
                <w:color w:val="333333"/>
                <w:sz w:val="22"/>
                <w:szCs w:val="22"/>
                <w:lang w:eastAsia="en-US"/>
              </w:rPr>
              <w:t xml:space="preserve">générale </w:t>
            </w:r>
            <w:r w:rsidRPr="005A5F67">
              <w:rPr>
                <w:rFonts w:asciiTheme="minorHAnsi" w:eastAsiaTheme="minorHAnsi" w:hAnsiTheme="minorHAnsi" w:cs="Arial"/>
                <w:color w:val="333333"/>
                <w:sz w:val="22"/>
                <w:szCs w:val="22"/>
                <w:lang w:eastAsia="en-US"/>
              </w:rPr>
              <w:t>de votre projet</w:t>
            </w:r>
            <w:r>
              <w:rPr>
                <w:rFonts w:asciiTheme="minorHAnsi" w:eastAsiaTheme="minorHAnsi" w:hAnsiTheme="minorHAnsi" w:cs="Arial"/>
                <w:color w:val="333333"/>
                <w:sz w:val="22"/>
                <w:szCs w:val="22"/>
                <w:lang w:eastAsia="en-US"/>
              </w:rPr>
              <w:t xml:space="preserve"> </w:t>
            </w:r>
            <w:r w:rsidRPr="005A5F67">
              <w:rPr>
                <w:rFonts w:asciiTheme="minorHAnsi" w:eastAsiaTheme="minorHAnsi" w:hAnsiTheme="minorHAnsi" w:cs="Arial"/>
                <w:color w:val="333333"/>
                <w:sz w:val="22"/>
                <w:szCs w:val="22"/>
                <w:lang w:eastAsia="en-US"/>
              </w:rPr>
              <w:t>qui explique comment</w:t>
            </w:r>
            <w:r>
              <w:rPr>
                <w:rFonts w:asciiTheme="minorHAnsi" w:eastAsiaTheme="minorHAnsi" w:hAnsiTheme="minorHAnsi" w:cs="Arial"/>
                <w:color w:val="333333"/>
                <w:sz w:val="22"/>
                <w:szCs w:val="22"/>
                <w:lang w:eastAsia="en-US"/>
              </w:rPr>
              <w:t xml:space="preserve"> </w:t>
            </w:r>
            <w:r w:rsidRPr="005A5F67">
              <w:rPr>
                <w:rFonts w:asciiTheme="minorHAnsi" w:eastAsiaTheme="minorHAnsi" w:hAnsiTheme="minorHAnsi" w:cs="Arial"/>
                <w:color w:val="333333"/>
                <w:sz w:val="22"/>
                <w:szCs w:val="22"/>
                <w:lang w:eastAsia="en-US"/>
              </w:rPr>
              <w:t>l’entreprise va créer,</w:t>
            </w:r>
            <w:r>
              <w:rPr>
                <w:rFonts w:asciiTheme="minorHAnsi" w:eastAsiaTheme="minorHAnsi" w:hAnsiTheme="minorHAnsi" w:cs="Arial"/>
                <w:color w:val="333333"/>
                <w:sz w:val="22"/>
                <w:szCs w:val="22"/>
                <w:lang w:eastAsia="en-US"/>
              </w:rPr>
              <w:t xml:space="preserve"> </w:t>
            </w:r>
            <w:r w:rsidRPr="005A5F67">
              <w:rPr>
                <w:rFonts w:asciiTheme="minorHAnsi" w:eastAsiaTheme="minorHAnsi" w:hAnsiTheme="minorHAnsi" w:cs="Arial"/>
                <w:color w:val="333333"/>
                <w:sz w:val="22"/>
                <w:szCs w:val="22"/>
                <w:lang w:eastAsia="en-US"/>
              </w:rPr>
              <w:t>délivrer et capturer de</w:t>
            </w:r>
            <w:r>
              <w:rPr>
                <w:rFonts w:asciiTheme="minorHAnsi" w:eastAsiaTheme="minorHAnsi" w:hAnsiTheme="minorHAnsi" w:cs="Arial"/>
                <w:color w:val="333333"/>
                <w:sz w:val="22"/>
                <w:szCs w:val="22"/>
                <w:lang w:eastAsia="en-US"/>
              </w:rPr>
              <w:t xml:space="preserve"> </w:t>
            </w:r>
            <w:r w:rsidRPr="005A5F67">
              <w:rPr>
                <w:rFonts w:asciiTheme="minorHAnsi" w:eastAsiaTheme="minorHAnsi" w:hAnsiTheme="minorHAnsi" w:cs="Arial"/>
                <w:color w:val="333333"/>
                <w:sz w:val="22"/>
                <w:szCs w:val="22"/>
                <w:lang w:eastAsia="en-US"/>
              </w:rPr>
              <w:t>la valeur.</w:t>
            </w:r>
          </w:p>
          <w:p w14:paraId="7DABA479" w14:textId="34495960" w:rsidR="008D2867" w:rsidRPr="00610543" w:rsidRDefault="008D2867" w:rsidP="005A5F67">
            <w:pPr>
              <w:pStyle w:val="NormalWeb"/>
              <w:shd w:val="clear" w:color="auto" w:fill="FFFFFF"/>
              <w:spacing w:before="0" w:beforeAutospacing="0" w:after="0" w:afterAutospacing="0"/>
              <w:rPr>
                <w:rFonts w:asciiTheme="minorHAnsi" w:eastAsiaTheme="minorHAnsi" w:hAnsiTheme="minorHAnsi" w:cstheme="minorHAnsi"/>
                <w:color w:val="333333"/>
                <w:sz w:val="22"/>
                <w:szCs w:val="22"/>
                <w:lang w:eastAsia="en-US"/>
              </w:rPr>
            </w:pPr>
          </w:p>
        </w:tc>
        <w:tc>
          <w:tcPr>
            <w:tcW w:w="3969" w:type="dxa"/>
          </w:tcPr>
          <w:p w14:paraId="3CD19E7C" w14:textId="03544FCD" w:rsidR="008D2867" w:rsidRPr="00653F35" w:rsidRDefault="005A5F67"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r w:rsidRPr="005A5F67">
              <w:rPr>
                <w:rFonts w:asciiTheme="minorHAnsi" w:eastAsiaTheme="minorHAnsi" w:hAnsiTheme="minorHAnsi" w:cs="Arial"/>
                <w:color w:val="333333"/>
                <w:sz w:val="22"/>
                <w:szCs w:val="22"/>
                <w:lang w:eastAsia="en-US"/>
              </w:rPr>
              <w:t>Pour avoir une vue synthétique de votre projet</w:t>
            </w:r>
          </w:p>
        </w:tc>
        <w:tc>
          <w:tcPr>
            <w:tcW w:w="992" w:type="dxa"/>
          </w:tcPr>
          <w:p w14:paraId="50B9BD82" w14:textId="77777777" w:rsidR="008D2867" w:rsidRPr="00653F35" w:rsidRDefault="008D2867" w:rsidP="00A65103">
            <w:pPr>
              <w:pStyle w:val="NormalWeb"/>
              <w:shd w:val="clear" w:color="auto" w:fill="FFFFFF"/>
              <w:spacing w:before="0" w:beforeAutospacing="0" w:after="0" w:afterAutospacing="0"/>
              <w:rPr>
                <w:rFonts w:asciiTheme="minorHAnsi" w:eastAsiaTheme="minorHAnsi" w:hAnsiTheme="minorHAnsi" w:cstheme="minorHAnsi"/>
                <w:color w:val="333333"/>
                <w:sz w:val="20"/>
                <w:szCs w:val="20"/>
                <w:lang w:eastAsia="en-US"/>
              </w:rPr>
            </w:pPr>
          </w:p>
        </w:tc>
      </w:tr>
      <w:tr w:rsidR="002929E5" w:rsidRPr="00554488" w14:paraId="56029677" w14:textId="77777777" w:rsidTr="002929E5">
        <w:trPr>
          <w:trHeight w:val="1013"/>
        </w:trPr>
        <w:tc>
          <w:tcPr>
            <w:tcW w:w="1696" w:type="dxa"/>
            <w:tcBorders>
              <w:bottom w:val="dotted" w:sz="4" w:space="0" w:color="auto"/>
            </w:tcBorders>
            <w:vAlign w:val="center"/>
          </w:tcPr>
          <w:p w14:paraId="117A67F5" w14:textId="77777777" w:rsidR="002929E5" w:rsidRPr="00757CBC" w:rsidRDefault="002929E5" w:rsidP="00A65103">
            <w:pPr>
              <w:rPr>
                <w:b/>
              </w:rPr>
            </w:pPr>
            <w:r w:rsidRPr="00757CBC">
              <w:rPr>
                <w:b/>
              </w:rPr>
              <w:t>L’étude juridique</w:t>
            </w:r>
          </w:p>
        </w:tc>
        <w:tc>
          <w:tcPr>
            <w:tcW w:w="3544" w:type="dxa"/>
            <w:vAlign w:val="center"/>
          </w:tcPr>
          <w:p w14:paraId="1FF2CC6A"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Le choix de la forme juridique de l’entreprise, le choix du régime social du dirigeant et du régime fiscal de l’entreprise</w:t>
            </w:r>
          </w:p>
        </w:tc>
        <w:tc>
          <w:tcPr>
            <w:tcW w:w="3969" w:type="dxa"/>
            <w:tcBorders>
              <w:bottom w:val="dotted" w:sz="4" w:space="0" w:color="auto"/>
            </w:tcBorders>
            <w:vAlign w:val="center"/>
          </w:tcPr>
          <w:p w14:paraId="4098D101"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choisir un cadre juridique, fiscal et social adapté au projet</w:t>
            </w:r>
          </w:p>
        </w:tc>
        <w:tc>
          <w:tcPr>
            <w:tcW w:w="992" w:type="dxa"/>
          </w:tcPr>
          <w:p w14:paraId="4196ECAE"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02BD313F" w14:textId="77777777" w:rsidTr="002929E5">
        <w:trPr>
          <w:trHeight w:val="557"/>
        </w:trPr>
        <w:tc>
          <w:tcPr>
            <w:tcW w:w="1696" w:type="dxa"/>
            <w:vMerge w:val="restart"/>
            <w:vAlign w:val="center"/>
          </w:tcPr>
          <w:p w14:paraId="3C534978" w14:textId="77777777" w:rsidR="002929E5" w:rsidRPr="00757CBC" w:rsidRDefault="002929E5" w:rsidP="00A65103">
            <w:pPr>
              <w:rPr>
                <w:b/>
              </w:rPr>
            </w:pPr>
            <w:r w:rsidRPr="00757CBC">
              <w:rPr>
                <w:b/>
              </w:rPr>
              <w:t>La validation financière</w:t>
            </w:r>
          </w:p>
        </w:tc>
        <w:tc>
          <w:tcPr>
            <w:tcW w:w="3544" w:type="dxa"/>
            <w:tcBorders>
              <w:bottom w:val="dotted" w:sz="4" w:space="0" w:color="auto"/>
            </w:tcBorders>
            <w:vAlign w:val="center"/>
          </w:tcPr>
          <w:p w14:paraId="62364C32"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La fixation du prix de vente</w:t>
            </w:r>
          </w:p>
        </w:tc>
        <w:tc>
          <w:tcPr>
            <w:tcW w:w="3969" w:type="dxa"/>
            <w:vMerge w:val="restart"/>
            <w:vAlign w:val="center"/>
          </w:tcPr>
          <w:p w14:paraId="5815FE91" w14:textId="77777777" w:rsidR="002929E5" w:rsidRPr="002929E5" w:rsidRDefault="002929E5" w:rsidP="00A65103">
            <w:pPr>
              <w:pStyle w:val="NormalWeb"/>
              <w:shd w:val="clear" w:color="auto" w:fill="FFFFFF"/>
              <w:spacing w:before="0" w:after="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vous assurer que votre entreprise va gagner de l’argent</w:t>
            </w:r>
          </w:p>
        </w:tc>
        <w:tc>
          <w:tcPr>
            <w:tcW w:w="992" w:type="dxa"/>
            <w:vMerge w:val="restart"/>
          </w:tcPr>
          <w:p w14:paraId="5ED3E9CC"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199CBB16" w14:textId="77777777" w:rsidTr="002929E5">
        <w:trPr>
          <w:trHeight w:val="560"/>
        </w:trPr>
        <w:tc>
          <w:tcPr>
            <w:tcW w:w="1696" w:type="dxa"/>
            <w:vMerge/>
            <w:tcBorders>
              <w:bottom w:val="single" w:sz="4" w:space="0" w:color="auto"/>
            </w:tcBorders>
            <w:vAlign w:val="center"/>
          </w:tcPr>
          <w:p w14:paraId="2F16F436" w14:textId="77777777" w:rsidR="002929E5" w:rsidRPr="009C6E24" w:rsidRDefault="002929E5" w:rsidP="00A65103"/>
        </w:tc>
        <w:tc>
          <w:tcPr>
            <w:tcW w:w="3544" w:type="dxa"/>
            <w:tcBorders>
              <w:top w:val="dotted" w:sz="4" w:space="0" w:color="auto"/>
              <w:bottom w:val="single" w:sz="4" w:space="0" w:color="auto"/>
            </w:tcBorders>
            <w:vAlign w:val="center"/>
          </w:tcPr>
          <w:p w14:paraId="1EA3898C"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L’analyse de votre rentabilité</w:t>
            </w:r>
          </w:p>
        </w:tc>
        <w:tc>
          <w:tcPr>
            <w:tcW w:w="3969" w:type="dxa"/>
            <w:vMerge/>
            <w:tcBorders>
              <w:bottom w:val="single" w:sz="4" w:space="0" w:color="auto"/>
            </w:tcBorders>
            <w:vAlign w:val="center"/>
          </w:tcPr>
          <w:p w14:paraId="02E086BF"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p>
        </w:tc>
        <w:tc>
          <w:tcPr>
            <w:tcW w:w="992" w:type="dxa"/>
            <w:vMerge/>
            <w:tcBorders>
              <w:bottom w:val="single" w:sz="4" w:space="0" w:color="auto"/>
            </w:tcBorders>
          </w:tcPr>
          <w:p w14:paraId="7A9DFA6A"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35503E33" w14:textId="77777777" w:rsidTr="002929E5">
        <w:trPr>
          <w:trHeight w:val="1134"/>
        </w:trPr>
        <w:tc>
          <w:tcPr>
            <w:tcW w:w="1696" w:type="dxa"/>
            <w:tcBorders>
              <w:bottom w:val="dotted" w:sz="4" w:space="0" w:color="auto"/>
            </w:tcBorders>
            <w:vAlign w:val="center"/>
          </w:tcPr>
          <w:p w14:paraId="2CC1E7E0" w14:textId="77777777" w:rsidR="002929E5" w:rsidRPr="00757CBC" w:rsidRDefault="002929E5" w:rsidP="00A65103">
            <w:pPr>
              <w:rPr>
                <w:b/>
              </w:rPr>
            </w:pPr>
            <w:r w:rsidRPr="00757CBC">
              <w:rPr>
                <w:b/>
              </w:rPr>
              <w:t>Le plan de financement</w:t>
            </w:r>
            <w:r>
              <w:rPr>
                <w:b/>
              </w:rPr>
              <w:t xml:space="preserve"> et la stratégie de financement</w:t>
            </w:r>
          </w:p>
        </w:tc>
        <w:tc>
          <w:tcPr>
            <w:tcW w:w="3544" w:type="dxa"/>
            <w:tcBorders>
              <w:bottom w:val="dotted" w:sz="4" w:space="0" w:color="auto"/>
            </w:tcBorders>
            <w:vAlign w:val="center"/>
          </w:tcPr>
          <w:p w14:paraId="25E94EA6"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L’analyse des modalités de financement du lancement de l’entreprise les plus adaptées aux besoins</w:t>
            </w:r>
          </w:p>
        </w:tc>
        <w:tc>
          <w:tcPr>
            <w:tcW w:w="3969" w:type="dxa"/>
            <w:tcBorders>
              <w:bottom w:val="dotted" w:sz="4" w:space="0" w:color="auto"/>
            </w:tcBorders>
            <w:vAlign w:val="center"/>
          </w:tcPr>
          <w:p w14:paraId="027AFAB8"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définir les ressources financières les plus adaptées à vos besoins</w:t>
            </w:r>
          </w:p>
        </w:tc>
        <w:tc>
          <w:tcPr>
            <w:tcW w:w="992" w:type="dxa"/>
          </w:tcPr>
          <w:p w14:paraId="42F1121A"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1EE301B8" w14:textId="77777777" w:rsidTr="002929E5">
        <w:trPr>
          <w:trHeight w:val="1274"/>
        </w:trPr>
        <w:tc>
          <w:tcPr>
            <w:tcW w:w="1696" w:type="dxa"/>
            <w:tcBorders>
              <w:top w:val="single" w:sz="4" w:space="0" w:color="auto"/>
              <w:bottom w:val="dotted" w:sz="4" w:space="0" w:color="auto"/>
            </w:tcBorders>
            <w:vAlign w:val="center"/>
          </w:tcPr>
          <w:p w14:paraId="626EF155" w14:textId="77777777" w:rsidR="002929E5" w:rsidRPr="00DF5483" w:rsidRDefault="002929E5" w:rsidP="00A65103">
            <w:pPr>
              <w:rPr>
                <w:b/>
              </w:rPr>
            </w:pPr>
            <w:r w:rsidRPr="00DF5483">
              <w:rPr>
                <w:b/>
              </w:rPr>
              <w:t>Le prévisionnel financier</w:t>
            </w:r>
          </w:p>
        </w:tc>
        <w:tc>
          <w:tcPr>
            <w:tcW w:w="3544" w:type="dxa"/>
            <w:tcBorders>
              <w:top w:val="single" w:sz="4" w:space="0" w:color="auto"/>
              <w:bottom w:val="dotted" w:sz="4" w:space="0" w:color="auto"/>
            </w:tcBorders>
            <w:vAlign w:val="center"/>
          </w:tcPr>
          <w:p w14:paraId="552D3CAB"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L’ensemble des états financiers prévisionnels de l’entreprise</w:t>
            </w:r>
          </w:p>
        </w:tc>
        <w:tc>
          <w:tcPr>
            <w:tcW w:w="3969" w:type="dxa"/>
            <w:tcBorders>
              <w:top w:val="single" w:sz="4" w:space="0" w:color="auto"/>
              <w:bottom w:val="dotted" w:sz="4" w:space="0" w:color="auto"/>
            </w:tcBorders>
            <w:vAlign w:val="center"/>
          </w:tcPr>
          <w:p w14:paraId="437D5073"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savoir où vous aller et, si besoin, obtenir un financement</w:t>
            </w:r>
          </w:p>
        </w:tc>
        <w:tc>
          <w:tcPr>
            <w:tcW w:w="992" w:type="dxa"/>
            <w:tcBorders>
              <w:top w:val="single" w:sz="4" w:space="0" w:color="auto"/>
            </w:tcBorders>
          </w:tcPr>
          <w:p w14:paraId="39842DEF"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796065E4" w14:textId="77777777" w:rsidTr="002929E5">
        <w:trPr>
          <w:trHeight w:val="1022"/>
        </w:trPr>
        <w:tc>
          <w:tcPr>
            <w:tcW w:w="1696" w:type="dxa"/>
            <w:vAlign w:val="center"/>
          </w:tcPr>
          <w:p w14:paraId="05C5A5CC" w14:textId="77777777" w:rsidR="002929E5" w:rsidRPr="00757CBC" w:rsidRDefault="002929E5" w:rsidP="00A65103">
            <w:pPr>
              <w:rPr>
                <w:b/>
              </w:rPr>
            </w:pPr>
            <w:r w:rsidRPr="00757CBC">
              <w:rPr>
                <w:b/>
              </w:rPr>
              <w:t>Le business plan</w:t>
            </w:r>
          </w:p>
        </w:tc>
        <w:tc>
          <w:tcPr>
            <w:tcW w:w="3544" w:type="dxa"/>
            <w:vAlign w:val="center"/>
          </w:tcPr>
          <w:p w14:paraId="0A762E32"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Le document de présentation de votre projet</w:t>
            </w:r>
          </w:p>
        </w:tc>
        <w:tc>
          <w:tcPr>
            <w:tcW w:w="3969" w:type="dxa"/>
            <w:vAlign w:val="center"/>
          </w:tcPr>
          <w:p w14:paraId="72D6F8A5"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communiquer sur votre projet et faire adhérer vos partenaires à votre projet</w:t>
            </w:r>
          </w:p>
        </w:tc>
        <w:tc>
          <w:tcPr>
            <w:tcW w:w="992" w:type="dxa"/>
          </w:tcPr>
          <w:p w14:paraId="3C0DD2E5"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07CBDA9C" w14:textId="77777777" w:rsidTr="002929E5">
        <w:trPr>
          <w:trHeight w:val="1525"/>
        </w:trPr>
        <w:tc>
          <w:tcPr>
            <w:tcW w:w="1696" w:type="dxa"/>
            <w:vAlign w:val="center"/>
          </w:tcPr>
          <w:p w14:paraId="0231DFB5" w14:textId="77777777" w:rsidR="002929E5" w:rsidRPr="00757CBC" w:rsidRDefault="002929E5" w:rsidP="00A65103">
            <w:pPr>
              <w:rPr>
                <w:b/>
              </w:rPr>
            </w:pPr>
            <w:r w:rsidRPr="00757CBC">
              <w:rPr>
                <w:b/>
              </w:rPr>
              <w:t>La recherche de financement</w:t>
            </w:r>
          </w:p>
        </w:tc>
        <w:tc>
          <w:tcPr>
            <w:tcW w:w="3544" w:type="dxa"/>
            <w:vAlign w:val="center"/>
          </w:tcPr>
          <w:p w14:paraId="4E5FCA3E"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p>
        </w:tc>
        <w:tc>
          <w:tcPr>
            <w:tcW w:w="3969" w:type="dxa"/>
            <w:vAlign w:val="center"/>
          </w:tcPr>
          <w:p w14:paraId="4BDE7BCD"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un financement adapté aux besoins et à la stratégie de développement de l’entreprise</w:t>
            </w:r>
          </w:p>
        </w:tc>
        <w:tc>
          <w:tcPr>
            <w:tcW w:w="992" w:type="dxa"/>
          </w:tcPr>
          <w:p w14:paraId="314038B2"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1468174C" w14:textId="77777777" w:rsidTr="002929E5">
        <w:trPr>
          <w:trHeight w:val="698"/>
        </w:trPr>
        <w:tc>
          <w:tcPr>
            <w:tcW w:w="1696" w:type="dxa"/>
            <w:vAlign w:val="center"/>
          </w:tcPr>
          <w:p w14:paraId="328E5343" w14:textId="77777777" w:rsidR="002929E5" w:rsidRPr="00757CBC" w:rsidRDefault="002929E5" w:rsidP="00A65103">
            <w:pPr>
              <w:rPr>
                <w:b/>
              </w:rPr>
            </w:pPr>
            <w:r w:rsidRPr="00757CBC">
              <w:rPr>
                <w:b/>
              </w:rPr>
              <w:t>Les formalités</w:t>
            </w:r>
          </w:p>
        </w:tc>
        <w:tc>
          <w:tcPr>
            <w:tcW w:w="3544" w:type="dxa"/>
            <w:vAlign w:val="center"/>
          </w:tcPr>
          <w:p w14:paraId="191CFAD9"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Immatriculer l’entreprise</w:t>
            </w:r>
          </w:p>
        </w:tc>
        <w:tc>
          <w:tcPr>
            <w:tcW w:w="3969" w:type="dxa"/>
            <w:vAlign w:val="center"/>
          </w:tcPr>
          <w:p w14:paraId="07D01194"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donner vie à votre entreprise</w:t>
            </w:r>
          </w:p>
        </w:tc>
        <w:tc>
          <w:tcPr>
            <w:tcW w:w="992" w:type="dxa"/>
          </w:tcPr>
          <w:p w14:paraId="543F1DD3"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r w:rsidR="002929E5" w:rsidRPr="00554488" w14:paraId="709FEC6D" w14:textId="77777777" w:rsidTr="002929E5">
        <w:trPr>
          <w:trHeight w:val="978"/>
        </w:trPr>
        <w:tc>
          <w:tcPr>
            <w:tcW w:w="1696" w:type="dxa"/>
            <w:vAlign w:val="center"/>
          </w:tcPr>
          <w:p w14:paraId="78528ACF" w14:textId="77777777" w:rsidR="002929E5" w:rsidRPr="00013E1A" w:rsidRDefault="002929E5" w:rsidP="00A65103">
            <w:pPr>
              <w:rPr>
                <w:b/>
              </w:rPr>
            </w:pPr>
            <w:r w:rsidRPr="00013E1A">
              <w:rPr>
                <w:b/>
              </w:rPr>
              <w:t>Le plan d’actions</w:t>
            </w:r>
          </w:p>
        </w:tc>
        <w:tc>
          <w:tcPr>
            <w:tcW w:w="3544" w:type="dxa"/>
            <w:vAlign w:val="center"/>
          </w:tcPr>
          <w:p w14:paraId="11A41CFD"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Un résumé de tout ce que vous avez à faire une fois que vous serez lancé !</w:t>
            </w:r>
          </w:p>
        </w:tc>
        <w:tc>
          <w:tcPr>
            <w:tcW w:w="3969" w:type="dxa"/>
            <w:vAlign w:val="center"/>
          </w:tcPr>
          <w:p w14:paraId="5FF8DE11" w14:textId="77777777" w:rsidR="002929E5" w:rsidRPr="002929E5"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2"/>
                <w:szCs w:val="22"/>
                <w:lang w:eastAsia="en-US"/>
              </w:rPr>
            </w:pPr>
            <w:r w:rsidRPr="002929E5">
              <w:rPr>
                <w:rFonts w:asciiTheme="minorHAnsi" w:eastAsiaTheme="minorHAnsi" w:hAnsiTheme="minorHAnsi" w:cs="Arial"/>
                <w:color w:val="333333"/>
                <w:sz w:val="22"/>
                <w:szCs w:val="22"/>
                <w:lang w:eastAsia="en-US"/>
              </w:rPr>
              <w:t>Pour ne rien oublier une fois l’entreprise créée</w:t>
            </w:r>
          </w:p>
        </w:tc>
        <w:tc>
          <w:tcPr>
            <w:tcW w:w="992" w:type="dxa"/>
          </w:tcPr>
          <w:p w14:paraId="696C08F1" w14:textId="77777777" w:rsidR="002929E5" w:rsidRPr="00554488" w:rsidRDefault="002929E5" w:rsidP="00A65103">
            <w:pPr>
              <w:pStyle w:val="NormalWeb"/>
              <w:shd w:val="clear" w:color="auto" w:fill="FFFFFF"/>
              <w:spacing w:before="0" w:beforeAutospacing="0" w:after="0" w:afterAutospacing="0"/>
              <w:rPr>
                <w:rFonts w:asciiTheme="minorHAnsi" w:eastAsiaTheme="minorHAnsi" w:hAnsiTheme="minorHAnsi" w:cs="Arial"/>
                <w:color w:val="333333"/>
                <w:sz w:val="20"/>
                <w:szCs w:val="20"/>
                <w:lang w:eastAsia="en-US"/>
              </w:rPr>
            </w:pPr>
          </w:p>
        </w:tc>
      </w:tr>
    </w:tbl>
    <w:p w14:paraId="25E78CA4" w14:textId="77777777" w:rsidR="002929E5" w:rsidRDefault="002929E5"/>
    <w:sectPr w:rsidR="002929E5" w:rsidSect="0089639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F1887"/>
    <w:multiLevelType w:val="multilevel"/>
    <w:tmpl w:val="ABC05B2E"/>
    <w:lvl w:ilvl="0">
      <w:start w:val="1"/>
      <w:numFmt w:val="bullet"/>
      <w:lvlText w:val="o"/>
      <w:lvlJc w:val="left"/>
      <w:pPr>
        <w:tabs>
          <w:tab w:val="num" w:pos="720"/>
        </w:tabs>
        <w:ind w:left="720" w:hanging="360"/>
      </w:pPr>
      <w:rPr>
        <w:rFonts w:ascii="Courier New" w:hAnsi="Courier New" w:hint="default"/>
        <w:sz w:val="20"/>
      </w:rPr>
    </w:lvl>
    <w:lvl w:ilvl="1">
      <w:start w:val="16"/>
      <w:numFmt w:val="bullet"/>
      <w:lvlText w:val="-"/>
      <w:lvlJc w:val="left"/>
      <w:pPr>
        <w:ind w:left="2345" w:hanging="360"/>
      </w:pPr>
      <w:rPr>
        <w:rFonts w:ascii="Calibri" w:eastAsiaTheme="minorHAnsi" w:hAnsi="Calibri" w:cs="Calibri"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442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3C"/>
    <w:rsid w:val="000A2966"/>
    <w:rsid w:val="002848A3"/>
    <w:rsid w:val="002929E5"/>
    <w:rsid w:val="003D17D0"/>
    <w:rsid w:val="005314E0"/>
    <w:rsid w:val="005A5F67"/>
    <w:rsid w:val="00610543"/>
    <w:rsid w:val="0078647B"/>
    <w:rsid w:val="00813972"/>
    <w:rsid w:val="00896390"/>
    <w:rsid w:val="008D2867"/>
    <w:rsid w:val="00CB323C"/>
    <w:rsid w:val="00CB5DC4"/>
    <w:rsid w:val="00CC6DE4"/>
    <w:rsid w:val="00CC7582"/>
    <w:rsid w:val="00CD742A"/>
    <w:rsid w:val="00DE4936"/>
    <w:rsid w:val="00E76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D708"/>
  <w15:chartTrackingRefBased/>
  <w15:docId w15:val="{F66949B5-A900-401E-8E18-E7F19C33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3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32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CB32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6358</Characters>
  <Application>Microsoft Office Word</Application>
  <DocSecurity>0</DocSecurity>
  <Lines>52</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Nathalie</dc:creator>
  <cp:keywords/>
  <dc:description/>
  <cp:lastModifiedBy>Émilie Donadille</cp:lastModifiedBy>
  <cp:revision>5</cp:revision>
  <dcterms:created xsi:type="dcterms:W3CDTF">2025-03-21T19:20:00Z</dcterms:created>
  <dcterms:modified xsi:type="dcterms:W3CDTF">2025-04-02T09:44:00Z</dcterms:modified>
</cp:coreProperties>
</file>